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background1" w:themeShade="A5"/>
  <w:body>
    <w:p w:rsidR="00AB4FE3" w:rsidRPr="002A00F0" w:rsidRDefault="002A00F0" w:rsidP="00AB4FE3">
      <w:pPr>
        <w:jc w:val="center"/>
      </w:pPr>
      <w:r>
        <w:t>У</w:t>
      </w:r>
    </w:p>
    <w:p w:rsidR="00AB4FE3" w:rsidRPr="002A00F0" w:rsidRDefault="002A00F0" w:rsidP="00AB4FE3">
      <w:pPr>
        <w:jc w:val="center"/>
        <w:rPr>
          <w:rFonts w:ascii="Arial Black" w:hAnsi="Arial Black"/>
          <w:sz w:val="96"/>
          <w:szCs w:val="96"/>
        </w:rPr>
      </w:pPr>
      <w:r w:rsidRPr="002A00F0">
        <w:rPr>
          <w:rFonts w:ascii="Arial Black" w:hAnsi="Arial Black"/>
          <w:sz w:val="96"/>
          <w:szCs w:val="96"/>
        </w:rPr>
        <w:t>Україна</w:t>
      </w:r>
    </w:p>
    <w:p w:rsidR="002A00F0" w:rsidRDefault="002A00F0" w:rsidP="00AB4FE3">
      <w:pPr>
        <w:jc w:val="center"/>
        <w:rPr>
          <w:rFonts w:ascii="Arial Black" w:hAnsi="Arial Black"/>
          <w:sz w:val="96"/>
          <w:szCs w:val="96"/>
        </w:rPr>
      </w:pPr>
      <w:proofErr w:type="spellStart"/>
      <w:r w:rsidRPr="002A00F0">
        <w:rPr>
          <w:rFonts w:ascii="Arial Black" w:hAnsi="Arial Black"/>
          <w:sz w:val="96"/>
          <w:szCs w:val="96"/>
        </w:rPr>
        <w:t>пам’</w:t>
      </w:r>
      <w:r w:rsidRPr="002A00F0">
        <w:rPr>
          <w:rFonts w:ascii="Arial Black" w:hAnsi="Arial Black"/>
          <w:sz w:val="96"/>
          <w:szCs w:val="96"/>
          <w:lang w:val="en-US"/>
        </w:rPr>
        <w:t>ятає</w:t>
      </w:r>
      <w:proofErr w:type="spellEnd"/>
    </w:p>
    <w:p w:rsidR="002A00F0" w:rsidRDefault="002A00F0" w:rsidP="00AB4FE3">
      <w:pPr>
        <w:jc w:val="center"/>
        <w:rPr>
          <w:rFonts w:ascii="Arial Black" w:hAnsi="Arial Black"/>
          <w:sz w:val="96"/>
          <w:szCs w:val="96"/>
        </w:rPr>
      </w:pPr>
      <w:proofErr w:type="spellStart"/>
      <w:proofErr w:type="gramStart"/>
      <w:r>
        <w:rPr>
          <w:rFonts w:ascii="Arial Black" w:hAnsi="Arial Black"/>
          <w:sz w:val="96"/>
          <w:szCs w:val="96"/>
          <w:lang w:val="en-US"/>
        </w:rPr>
        <w:t>героїв</w:t>
      </w:r>
      <w:proofErr w:type="spellEnd"/>
      <w:proofErr w:type="gramEnd"/>
      <w:r>
        <w:rPr>
          <w:rFonts w:ascii="Arial Black" w:hAnsi="Arial Black"/>
          <w:sz w:val="96"/>
          <w:szCs w:val="96"/>
          <w:lang w:val="en-US"/>
        </w:rPr>
        <w:t xml:space="preserve"> </w:t>
      </w:r>
      <w:proofErr w:type="spellStart"/>
      <w:r>
        <w:rPr>
          <w:rFonts w:ascii="Arial Black" w:hAnsi="Arial Black"/>
          <w:sz w:val="96"/>
          <w:szCs w:val="96"/>
          <w:lang w:val="en-US"/>
        </w:rPr>
        <w:t>Крут</w:t>
      </w:r>
      <w:proofErr w:type="spellEnd"/>
    </w:p>
    <w:p w:rsidR="00FC5F6B" w:rsidRDefault="00FC5F6B" w:rsidP="00AB4FE3">
      <w:pPr>
        <w:jc w:val="center"/>
        <w:rPr>
          <w:rFonts w:ascii="Arial Black" w:hAnsi="Arial Black"/>
          <w:sz w:val="56"/>
          <w:szCs w:val="56"/>
        </w:rPr>
      </w:pPr>
      <w:r>
        <w:rPr>
          <w:rFonts w:ascii="Arial Black" w:hAnsi="Arial Black"/>
          <w:sz w:val="56"/>
          <w:szCs w:val="56"/>
        </w:rPr>
        <w:t>(</w:t>
      </w:r>
      <w:r w:rsidRPr="00FC5F6B">
        <w:rPr>
          <w:rFonts w:ascii="Arial Black" w:hAnsi="Arial Black"/>
          <w:sz w:val="56"/>
          <w:szCs w:val="56"/>
        </w:rPr>
        <w:t>До 100-річчя подвигу</w:t>
      </w:r>
      <w:r>
        <w:rPr>
          <w:rFonts w:ascii="Arial Black" w:hAnsi="Arial Black"/>
          <w:sz w:val="56"/>
          <w:szCs w:val="56"/>
        </w:rPr>
        <w:t>)</w:t>
      </w:r>
    </w:p>
    <w:p w:rsidR="007A0DF0" w:rsidRDefault="007A0DF0" w:rsidP="00AB4FE3">
      <w:pPr>
        <w:jc w:val="center"/>
        <w:rPr>
          <w:rFonts w:ascii="Arial Black" w:hAnsi="Arial Black"/>
          <w:sz w:val="44"/>
          <w:szCs w:val="44"/>
        </w:rPr>
      </w:pPr>
      <w:r>
        <w:rPr>
          <w:rFonts w:ascii="Arial Black" w:hAnsi="Arial Black"/>
          <w:sz w:val="44"/>
          <w:szCs w:val="44"/>
        </w:rPr>
        <w:t>1918-2018</w:t>
      </w:r>
    </w:p>
    <w:p w:rsidR="007A0DF0" w:rsidRPr="007A0DF0" w:rsidRDefault="007A0DF0" w:rsidP="00AB4FE3">
      <w:pPr>
        <w:jc w:val="center"/>
        <w:rPr>
          <w:rFonts w:ascii="Arial Black" w:hAnsi="Arial Black"/>
          <w:sz w:val="44"/>
          <w:szCs w:val="44"/>
        </w:rPr>
      </w:pPr>
    </w:p>
    <w:p w:rsidR="00D337C8" w:rsidRPr="00E0085A" w:rsidRDefault="00E0085A" w:rsidP="00E0085A">
      <w:pPr>
        <w:jc w:val="both"/>
        <w:rPr>
          <w:rFonts w:cs="Aharoni"/>
          <w:sz w:val="28"/>
          <w:szCs w:val="28"/>
        </w:rPr>
      </w:pPr>
      <w:r>
        <w:rPr>
          <w:rFonts w:ascii="Arial Black" w:hAnsi="Arial Black"/>
          <w:sz w:val="28"/>
          <w:szCs w:val="28"/>
        </w:rPr>
        <w:t xml:space="preserve">  </w:t>
      </w:r>
      <w:r w:rsidRPr="00E0085A">
        <w:rPr>
          <w:rFonts w:cs="Aharoni"/>
          <w:sz w:val="28"/>
          <w:szCs w:val="28"/>
        </w:rPr>
        <w:t>У страшні</w:t>
      </w:r>
      <w:r>
        <w:rPr>
          <w:rFonts w:cs="Aharoni"/>
          <w:sz w:val="28"/>
          <w:szCs w:val="28"/>
        </w:rPr>
        <w:t xml:space="preserve"> зимові дні 1918 р., коли на українську землю наступала червона армія під командуванням М. Муравйова, кожна нова звістка про захоплене більшовиками українське місто, про розстріляних селян та містян, була тривожним сигналом для патріотично налаштованої української молоді, що прагнула боронити рідну землю. Напевно, більшість героїчних юнаків, що в ту ніч чекали бою під </w:t>
      </w:r>
      <w:proofErr w:type="spellStart"/>
      <w:r>
        <w:rPr>
          <w:rFonts w:cs="Aharoni"/>
          <w:sz w:val="28"/>
          <w:szCs w:val="28"/>
        </w:rPr>
        <w:t>Крутами</w:t>
      </w:r>
      <w:proofErr w:type="spellEnd"/>
      <w:r>
        <w:rPr>
          <w:rFonts w:cs="Aharoni"/>
          <w:sz w:val="28"/>
          <w:szCs w:val="28"/>
        </w:rPr>
        <w:t>, згадували рідну домівку, батьків, але жоден із них не передумав, не повернув назад. Своїм жертовним прикладом молоді патріоти показали всьому світові, що батьківщина  -  це святе. Віра у краще майбутнє була тією рушійною силою, що підняла купку юнаків проти у двадцятеро сильнішого ворога, а після трагічного бою дала сили тим, що вижили, героїчно триматися в полоні та достойно померти, не зрадивши ні себе, ні вітчизну.</w:t>
      </w:r>
    </w:p>
    <w:p w:rsidR="00AB4FE3" w:rsidRDefault="00AB4FE3">
      <w:pPr>
        <w:rPr>
          <w:lang w:val="en-US"/>
        </w:rPr>
      </w:pPr>
    </w:p>
    <w:p w:rsidR="00AB4FE3" w:rsidRDefault="00AB4FE3">
      <w:pPr>
        <w:rPr>
          <w:lang w:val="en-US"/>
        </w:rPr>
      </w:pPr>
    </w:p>
    <w:p w:rsidR="00AB4FE3" w:rsidRDefault="00AB4FE3">
      <w:pPr>
        <w:rPr>
          <w:lang w:val="en-US"/>
        </w:rPr>
      </w:pPr>
    </w:p>
    <w:p w:rsidR="00AB4FE3" w:rsidRDefault="00AB4FE3">
      <w:pPr>
        <w:rPr>
          <w:lang w:val="en-US"/>
        </w:rPr>
      </w:pPr>
    </w:p>
    <w:p w:rsidR="00202D62" w:rsidRPr="007A0DF0" w:rsidRDefault="007A0DF0" w:rsidP="00AB4FE3">
      <w:pPr>
        <w:jc w:val="center"/>
        <w:rPr>
          <w:b/>
          <w:sz w:val="28"/>
          <w:szCs w:val="28"/>
        </w:rPr>
      </w:pPr>
      <w:r w:rsidRPr="007A0DF0">
        <w:rPr>
          <w:b/>
          <w:sz w:val="28"/>
          <w:szCs w:val="28"/>
        </w:rPr>
        <w:t>О</w:t>
      </w:r>
      <w:r w:rsidR="00202D62" w:rsidRPr="007A0DF0">
        <w:rPr>
          <w:b/>
          <w:sz w:val="28"/>
          <w:szCs w:val="28"/>
        </w:rPr>
        <w:t>.</w:t>
      </w:r>
      <w:r w:rsidRPr="007A0DF0">
        <w:rPr>
          <w:b/>
          <w:sz w:val="28"/>
          <w:szCs w:val="28"/>
        </w:rPr>
        <w:t xml:space="preserve"> </w:t>
      </w:r>
      <w:r w:rsidR="00202D62" w:rsidRPr="007A0DF0">
        <w:rPr>
          <w:b/>
          <w:sz w:val="28"/>
          <w:szCs w:val="28"/>
        </w:rPr>
        <w:t xml:space="preserve">Олесь  Під </w:t>
      </w:r>
      <w:proofErr w:type="spellStart"/>
      <w:r w:rsidR="00202D62" w:rsidRPr="007A0DF0">
        <w:rPr>
          <w:b/>
          <w:sz w:val="28"/>
          <w:szCs w:val="28"/>
        </w:rPr>
        <w:t>Крутами</w:t>
      </w:r>
      <w:proofErr w:type="spellEnd"/>
    </w:p>
    <w:p w:rsidR="00202D62" w:rsidRPr="007A0DF0" w:rsidRDefault="00202D62">
      <w:pPr>
        <w:rPr>
          <w:sz w:val="24"/>
          <w:szCs w:val="24"/>
          <w:lang w:val="en-US"/>
        </w:rPr>
      </w:pPr>
    </w:p>
    <w:p w:rsidR="007A0DF0" w:rsidRDefault="00202D62" w:rsidP="007A0DF0">
      <w:pPr>
        <w:jc w:val="center"/>
        <w:rPr>
          <w:sz w:val="24"/>
          <w:szCs w:val="24"/>
        </w:rPr>
      </w:pPr>
      <w:r w:rsidRPr="007A0DF0">
        <w:rPr>
          <w:sz w:val="24"/>
          <w:szCs w:val="24"/>
          <w:lang w:val="en-US"/>
        </w:rPr>
        <w:t>Н</w:t>
      </w:r>
      <w:proofErr w:type="spellStart"/>
      <w:r w:rsidRPr="007A0DF0">
        <w:rPr>
          <w:sz w:val="24"/>
          <w:szCs w:val="24"/>
        </w:rPr>
        <w:t>атомився</w:t>
      </w:r>
      <w:proofErr w:type="spellEnd"/>
      <w:r w:rsidRPr="007A0DF0">
        <w:rPr>
          <w:sz w:val="24"/>
          <w:szCs w:val="24"/>
        </w:rPr>
        <w:t>...  шкода  ніг...</w:t>
      </w:r>
      <w:r w:rsidRPr="007A0DF0">
        <w:rPr>
          <w:sz w:val="24"/>
          <w:szCs w:val="24"/>
        </w:rPr>
        <w:br/>
        <w:t>Сніп  під  голову  поклав  я</w:t>
      </w:r>
      <w:r w:rsidRPr="007A0DF0">
        <w:rPr>
          <w:sz w:val="24"/>
          <w:szCs w:val="24"/>
        </w:rPr>
        <w:br/>
        <w:t>І  у  чистім  полі  ліг.</w:t>
      </w:r>
      <w:r w:rsidRPr="007A0DF0">
        <w:rPr>
          <w:sz w:val="24"/>
          <w:szCs w:val="24"/>
        </w:rPr>
        <w:br/>
      </w:r>
      <w:r w:rsidRPr="007A0DF0">
        <w:rPr>
          <w:sz w:val="24"/>
          <w:szCs w:val="24"/>
        </w:rPr>
        <w:br/>
        <w:t>Срібним  лебедем  у  хмарах</w:t>
      </w:r>
      <w:r w:rsidRPr="007A0DF0">
        <w:rPr>
          <w:sz w:val="24"/>
          <w:szCs w:val="24"/>
        </w:rPr>
        <w:br/>
        <w:t>Місяць  весело  купавсь,</w:t>
      </w:r>
      <w:r w:rsidRPr="007A0DF0">
        <w:rPr>
          <w:sz w:val="24"/>
          <w:szCs w:val="24"/>
        </w:rPr>
        <w:br/>
        <w:t>Пір'я  струшував  із  себе,</w:t>
      </w:r>
      <w:r w:rsidRPr="007A0DF0">
        <w:rPr>
          <w:sz w:val="24"/>
          <w:szCs w:val="24"/>
        </w:rPr>
        <w:br/>
        <w:t>Може,  сонцю  усміхавсь.</w:t>
      </w:r>
      <w:r w:rsidRPr="007A0DF0">
        <w:rPr>
          <w:sz w:val="24"/>
          <w:szCs w:val="24"/>
        </w:rPr>
        <w:br/>
      </w:r>
      <w:r w:rsidRPr="007A0DF0">
        <w:rPr>
          <w:sz w:val="24"/>
          <w:szCs w:val="24"/>
        </w:rPr>
        <w:br/>
        <w:t>Не  згадаю,  і  до  мене</w:t>
      </w:r>
      <w:r w:rsidRPr="007A0DF0">
        <w:rPr>
          <w:sz w:val="24"/>
          <w:szCs w:val="24"/>
        </w:rPr>
        <w:br/>
        <w:t>Вітер  тихо  шепотів:</w:t>
      </w:r>
      <w:r w:rsidRPr="007A0DF0">
        <w:rPr>
          <w:sz w:val="24"/>
          <w:szCs w:val="24"/>
        </w:rPr>
        <w:br/>
        <w:t>Мозок  стомлений  не  вловить</w:t>
      </w:r>
      <w:r w:rsidRPr="007A0DF0">
        <w:rPr>
          <w:sz w:val="24"/>
          <w:szCs w:val="24"/>
        </w:rPr>
        <w:br/>
      </w:r>
      <w:proofErr w:type="spellStart"/>
      <w:r w:rsidRPr="007A0DF0">
        <w:rPr>
          <w:sz w:val="24"/>
          <w:szCs w:val="24"/>
        </w:rPr>
        <w:t>Тихокрилих</w:t>
      </w:r>
      <w:proofErr w:type="spellEnd"/>
      <w:r w:rsidRPr="007A0DF0">
        <w:rPr>
          <w:sz w:val="24"/>
          <w:szCs w:val="24"/>
        </w:rPr>
        <w:t xml:space="preserve">  навіть  слів.</w:t>
      </w:r>
      <w:r w:rsidRPr="007A0DF0">
        <w:rPr>
          <w:sz w:val="24"/>
          <w:szCs w:val="24"/>
        </w:rPr>
        <w:br/>
      </w:r>
      <w:r w:rsidRPr="007A0DF0">
        <w:rPr>
          <w:sz w:val="24"/>
          <w:szCs w:val="24"/>
        </w:rPr>
        <w:br/>
        <w:t>Я  заснув  і  спав,  як  камінь.</w:t>
      </w:r>
      <w:r w:rsidRPr="007A0DF0">
        <w:rPr>
          <w:sz w:val="24"/>
          <w:szCs w:val="24"/>
        </w:rPr>
        <w:br/>
        <w:t>Коли  чую  -  хтось  прибіг</w:t>
      </w:r>
      <w:r w:rsidRPr="007A0DF0">
        <w:rPr>
          <w:sz w:val="24"/>
          <w:szCs w:val="24"/>
        </w:rPr>
        <w:br/>
        <w:t>І  схопив  мене  за  руку</w:t>
      </w:r>
      <w:r w:rsidRPr="007A0DF0">
        <w:rPr>
          <w:sz w:val="24"/>
          <w:szCs w:val="24"/>
        </w:rPr>
        <w:br/>
        <w:t>Я  отямитись  не  міг.</w:t>
      </w:r>
      <w:r w:rsidRPr="007A0DF0">
        <w:rPr>
          <w:sz w:val="24"/>
          <w:szCs w:val="24"/>
        </w:rPr>
        <w:br/>
      </w:r>
      <w:r w:rsidRPr="007A0DF0">
        <w:rPr>
          <w:sz w:val="24"/>
          <w:szCs w:val="24"/>
        </w:rPr>
        <w:br/>
        <w:t>Срібним  лебедем  у  хмарах</w:t>
      </w:r>
      <w:r w:rsidRPr="007A0DF0">
        <w:rPr>
          <w:sz w:val="24"/>
          <w:szCs w:val="24"/>
        </w:rPr>
        <w:br/>
        <w:t>Місяць  груди  обминав...</w:t>
      </w:r>
      <w:r w:rsidRPr="007A0DF0">
        <w:rPr>
          <w:sz w:val="24"/>
          <w:szCs w:val="24"/>
        </w:rPr>
        <w:br/>
        <w:t>Біля  мене  з  довгим  крісом</w:t>
      </w:r>
      <w:r w:rsidRPr="007A0DF0">
        <w:rPr>
          <w:sz w:val="24"/>
          <w:szCs w:val="24"/>
        </w:rPr>
        <w:br/>
        <w:t>Хлопчик  змучений  стояв.</w:t>
      </w:r>
      <w:r w:rsidRPr="007A0DF0">
        <w:rPr>
          <w:sz w:val="24"/>
          <w:szCs w:val="24"/>
        </w:rPr>
        <w:br/>
      </w:r>
      <w:r w:rsidRPr="007A0DF0">
        <w:rPr>
          <w:sz w:val="24"/>
          <w:szCs w:val="24"/>
        </w:rPr>
        <w:br/>
        <w:t>"Що  з  тобою,  де  упав  ти?</w:t>
      </w:r>
      <w:r w:rsidRPr="007A0DF0">
        <w:rPr>
          <w:sz w:val="24"/>
          <w:szCs w:val="24"/>
        </w:rPr>
        <w:br/>
        <w:t>Зранив  голову  свою?"</w:t>
      </w:r>
      <w:r w:rsidRPr="007A0DF0">
        <w:rPr>
          <w:sz w:val="24"/>
          <w:szCs w:val="24"/>
        </w:rPr>
        <w:br/>
        <w:t>Сумно  й  гордо  відповів  він:</w:t>
      </w:r>
      <w:r w:rsidRPr="007A0DF0">
        <w:rPr>
          <w:sz w:val="24"/>
          <w:szCs w:val="24"/>
        </w:rPr>
        <w:br/>
        <w:t>"Так,  я  впав...  але  в  бою.</w:t>
      </w:r>
      <w:r w:rsidRPr="007A0DF0">
        <w:rPr>
          <w:sz w:val="24"/>
          <w:szCs w:val="24"/>
        </w:rPr>
        <w:br/>
      </w:r>
      <w:r w:rsidRPr="007A0DF0">
        <w:rPr>
          <w:sz w:val="24"/>
          <w:szCs w:val="24"/>
        </w:rPr>
        <w:br/>
        <w:t>Ти  не  чув  хіба  сьогодні,</w:t>
      </w:r>
      <w:r w:rsidRPr="007A0DF0">
        <w:rPr>
          <w:sz w:val="24"/>
          <w:szCs w:val="24"/>
        </w:rPr>
        <w:br/>
        <w:t>Як  гриміли  тут  громи?</w:t>
      </w:r>
      <w:r w:rsidRPr="007A0DF0">
        <w:rPr>
          <w:sz w:val="24"/>
          <w:szCs w:val="24"/>
        </w:rPr>
        <w:br/>
        <w:t>Бились  з  ворогом  ми  славно</w:t>
      </w:r>
      <w:r w:rsidRPr="007A0DF0">
        <w:rPr>
          <w:sz w:val="24"/>
          <w:szCs w:val="24"/>
        </w:rPr>
        <w:br/>
        <w:t>І  вмирали  славно  ми...</w:t>
      </w:r>
      <w:r w:rsidRPr="007A0DF0">
        <w:rPr>
          <w:sz w:val="24"/>
          <w:szCs w:val="24"/>
        </w:rPr>
        <w:br/>
      </w:r>
      <w:r w:rsidRPr="007A0DF0">
        <w:rPr>
          <w:sz w:val="24"/>
          <w:szCs w:val="24"/>
        </w:rPr>
        <w:br/>
        <w:t>Я  лежав  і  бачив  очі</w:t>
      </w:r>
      <w:r w:rsidRPr="007A0DF0">
        <w:rPr>
          <w:sz w:val="24"/>
          <w:szCs w:val="24"/>
        </w:rPr>
        <w:br/>
        <w:t>Карі,  сині,  голубі.</w:t>
      </w:r>
      <w:r w:rsidRPr="007A0DF0">
        <w:rPr>
          <w:sz w:val="24"/>
          <w:szCs w:val="24"/>
        </w:rPr>
        <w:br/>
        <w:t>Як  квітки,  цвітуть,  сміються,</w:t>
      </w:r>
      <w:r w:rsidRPr="007A0DF0">
        <w:rPr>
          <w:sz w:val="24"/>
          <w:szCs w:val="24"/>
        </w:rPr>
        <w:br/>
        <w:t>Ні  </w:t>
      </w:r>
      <w:proofErr w:type="spellStart"/>
      <w:r w:rsidRPr="007A0DF0">
        <w:rPr>
          <w:sz w:val="24"/>
          <w:szCs w:val="24"/>
        </w:rPr>
        <w:t>сльозиночки</w:t>
      </w:r>
      <w:proofErr w:type="spellEnd"/>
      <w:r w:rsidRPr="007A0DF0">
        <w:rPr>
          <w:sz w:val="24"/>
          <w:szCs w:val="24"/>
        </w:rPr>
        <w:t xml:space="preserve">  тобі.</w:t>
      </w:r>
      <w:r w:rsidRPr="007A0DF0">
        <w:rPr>
          <w:sz w:val="24"/>
          <w:szCs w:val="24"/>
        </w:rPr>
        <w:br/>
      </w:r>
    </w:p>
    <w:p w:rsidR="007A0DF0" w:rsidRDefault="007A0DF0" w:rsidP="007A0DF0">
      <w:pPr>
        <w:jc w:val="center"/>
        <w:rPr>
          <w:sz w:val="24"/>
          <w:szCs w:val="24"/>
        </w:rPr>
      </w:pPr>
    </w:p>
    <w:p w:rsidR="007A0DF0" w:rsidRDefault="00202D62" w:rsidP="007A0DF0">
      <w:pPr>
        <w:contextualSpacing/>
        <w:jc w:val="center"/>
        <w:rPr>
          <w:sz w:val="24"/>
          <w:szCs w:val="24"/>
        </w:rPr>
      </w:pPr>
      <w:r w:rsidRPr="007A0DF0">
        <w:rPr>
          <w:sz w:val="24"/>
          <w:szCs w:val="24"/>
        </w:rPr>
        <w:t>Оточив  нас  дужий  ворог,</w:t>
      </w:r>
    </w:p>
    <w:p w:rsidR="00681751" w:rsidRPr="007A0DF0" w:rsidRDefault="00202D62" w:rsidP="007A0DF0">
      <w:pPr>
        <w:contextualSpacing/>
        <w:jc w:val="center"/>
        <w:rPr>
          <w:rStyle w:val="a3"/>
          <w:sz w:val="24"/>
          <w:szCs w:val="24"/>
        </w:rPr>
      </w:pPr>
      <w:r w:rsidRPr="007A0DF0">
        <w:rPr>
          <w:sz w:val="24"/>
          <w:szCs w:val="24"/>
        </w:rPr>
        <w:t>Покосив  усі  квітки.</w:t>
      </w:r>
      <w:r w:rsidRPr="007A0DF0">
        <w:rPr>
          <w:sz w:val="24"/>
          <w:szCs w:val="24"/>
        </w:rPr>
        <w:br/>
        <w:t>Обіцяли  нам  підмогу  -</w:t>
      </w:r>
      <w:r w:rsidRPr="007A0DF0">
        <w:rPr>
          <w:sz w:val="24"/>
          <w:szCs w:val="24"/>
        </w:rPr>
        <w:br/>
        <w:t>Не  наспіли  козаки...</w:t>
      </w:r>
      <w:r w:rsidRPr="007A0DF0">
        <w:rPr>
          <w:sz w:val="24"/>
          <w:szCs w:val="24"/>
        </w:rPr>
        <w:br/>
      </w:r>
      <w:r w:rsidRPr="007A0DF0">
        <w:rPr>
          <w:sz w:val="24"/>
          <w:szCs w:val="24"/>
        </w:rPr>
        <w:br/>
        <w:t>Обіцяли  нам  набої...</w:t>
      </w:r>
      <w:r w:rsidRPr="007A0DF0">
        <w:rPr>
          <w:sz w:val="24"/>
          <w:szCs w:val="24"/>
        </w:rPr>
        <w:br/>
        <w:t>Ах,  коли  б  вони  були!</w:t>
      </w:r>
      <w:r w:rsidRPr="007A0DF0">
        <w:rPr>
          <w:sz w:val="24"/>
          <w:szCs w:val="24"/>
        </w:rPr>
        <w:br/>
        <w:t>Ми,  напевне,  їх  розбили  б,</w:t>
      </w:r>
      <w:r w:rsidRPr="007A0DF0">
        <w:rPr>
          <w:sz w:val="24"/>
          <w:szCs w:val="24"/>
        </w:rPr>
        <w:br/>
        <w:t>Бо  ми  бились,  як  орли.</w:t>
      </w:r>
      <w:r w:rsidRPr="007A0DF0">
        <w:rPr>
          <w:sz w:val="24"/>
          <w:szCs w:val="24"/>
        </w:rPr>
        <w:br/>
      </w:r>
      <w:r w:rsidRPr="007A0DF0">
        <w:rPr>
          <w:sz w:val="24"/>
          <w:szCs w:val="24"/>
        </w:rPr>
        <w:br/>
        <w:t>Десь  захована  там  зброя,</w:t>
      </w:r>
      <w:r w:rsidRPr="007A0DF0">
        <w:rPr>
          <w:sz w:val="24"/>
          <w:szCs w:val="24"/>
        </w:rPr>
        <w:br/>
        <w:t>Десь  закопана  в  землі.</w:t>
      </w:r>
      <w:r w:rsidRPr="007A0DF0">
        <w:rPr>
          <w:sz w:val="24"/>
          <w:szCs w:val="24"/>
        </w:rPr>
        <w:br/>
        <w:t>Ми  тепер  </w:t>
      </w:r>
      <w:proofErr w:type="spellStart"/>
      <w:r w:rsidRPr="007A0DF0">
        <w:rPr>
          <w:sz w:val="24"/>
          <w:szCs w:val="24"/>
        </w:rPr>
        <w:t>ідем</w:t>
      </w:r>
      <w:proofErr w:type="spellEnd"/>
      <w:r w:rsidRPr="007A0DF0">
        <w:rPr>
          <w:sz w:val="24"/>
          <w:szCs w:val="24"/>
        </w:rPr>
        <w:t xml:space="preserve">  шукати  -</w:t>
      </w:r>
      <w:r w:rsidRPr="007A0DF0">
        <w:rPr>
          <w:sz w:val="24"/>
          <w:szCs w:val="24"/>
        </w:rPr>
        <w:br/>
        <w:t>І  ми  знайдемо  її.</w:t>
      </w:r>
      <w:r w:rsidRPr="007A0DF0">
        <w:rPr>
          <w:sz w:val="24"/>
          <w:szCs w:val="24"/>
        </w:rPr>
        <w:br/>
      </w:r>
      <w:r w:rsidRPr="007A0DF0">
        <w:rPr>
          <w:sz w:val="24"/>
          <w:szCs w:val="24"/>
        </w:rPr>
        <w:br/>
        <w:t>Ну,  а  ти,  як  прийдеш  в  місто,</w:t>
      </w:r>
      <w:r w:rsidRPr="007A0DF0">
        <w:rPr>
          <w:sz w:val="24"/>
          <w:szCs w:val="24"/>
        </w:rPr>
        <w:br/>
        <w:t>Моїй  матері  скажи:</w:t>
      </w:r>
      <w:r w:rsidRPr="007A0DF0">
        <w:rPr>
          <w:sz w:val="24"/>
          <w:szCs w:val="24"/>
        </w:rPr>
        <w:br/>
        <w:t>"Син  твій  впав  в  бою,  як  лицар,</w:t>
      </w:r>
      <w:r w:rsidRPr="007A0DF0">
        <w:rPr>
          <w:sz w:val="24"/>
          <w:szCs w:val="24"/>
        </w:rPr>
        <w:br/>
        <w:t>Горда  будь,  а  не  тужи".</w:t>
      </w:r>
      <w:r w:rsidRPr="007A0DF0">
        <w:rPr>
          <w:sz w:val="24"/>
          <w:szCs w:val="24"/>
        </w:rPr>
        <w:br/>
      </w:r>
      <w:r w:rsidRPr="007A0DF0">
        <w:rPr>
          <w:sz w:val="24"/>
          <w:szCs w:val="24"/>
        </w:rPr>
        <w:br/>
        <w:t>А  тепер  прощай!  Я  військо</w:t>
      </w:r>
      <w:r w:rsidRPr="007A0DF0">
        <w:rPr>
          <w:sz w:val="24"/>
          <w:szCs w:val="24"/>
        </w:rPr>
        <w:br/>
        <w:t>За  собою  поведу.</w:t>
      </w:r>
      <w:r w:rsidRPr="007A0DF0">
        <w:rPr>
          <w:sz w:val="24"/>
          <w:szCs w:val="24"/>
        </w:rPr>
        <w:br/>
        <w:t>Я  -  отаман...  Я  вестиму!..</w:t>
      </w:r>
      <w:r w:rsidRPr="007A0DF0">
        <w:rPr>
          <w:sz w:val="24"/>
          <w:szCs w:val="24"/>
        </w:rPr>
        <w:br/>
        <w:t>Зброю  першим  я  знайду".</w:t>
      </w:r>
      <w:r w:rsidRPr="007A0DF0">
        <w:rPr>
          <w:sz w:val="24"/>
          <w:szCs w:val="24"/>
        </w:rPr>
        <w:br/>
      </w:r>
      <w:r w:rsidRPr="007A0DF0">
        <w:rPr>
          <w:sz w:val="24"/>
          <w:szCs w:val="24"/>
        </w:rPr>
        <w:br/>
        <w:t>Мов  крило,  простяг  він  руку,</w:t>
      </w:r>
      <w:r w:rsidRPr="007A0DF0">
        <w:rPr>
          <w:sz w:val="24"/>
          <w:szCs w:val="24"/>
        </w:rPr>
        <w:br/>
        <w:t>Блиснув  шаблею  в  руці...</w:t>
      </w:r>
      <w:r w:rsidRPr="007A0DF0">
        <w:rPr>
          <w:sz w:val="24"/>
          <w:szCs w:val="24"/>
        </w:rPr>
        <w:br/>
        <w:t>Крикнув  голосно  і  дзвінко:</w:t>
      </w:r>
      <w:r w:rsidRPr="007A0DF0">
        <w:rPr>
          <w:sz w:val="24"/>
          <w:szCs w:val="24"/>
        </w:rPr>
        <w:br/>
        <w:t>"По  набої,  молодці!"</w:t>
      </w:r>
      <w:r w:rsidRPr="007A0DF0">
        <w:rPr>
          <w:sz w:val="24"/>
          <w:szCs w:val="24"/>
        </w:rPr>
        <w:br/>
      </w:r>
      <w:r w:rsidRPr="007A0DF0">
        <w:rPr>
          <w:sz w:val="24"/>
          <w:szCs w:val="24"/>
        </w:rPr>
        <w:br/>
        <w:t>Наче  скошені  косою</w:t>
      </w:r>
      <w:r w:rsidRPr="007A0DF0">
        <w:rPr>
          <w:sz w:val="24"/>
          <w:szCs w:val="24"/>
        </w:rPr>
        <w:br/>
        <w:t>В  полі  чистому  квітки,</w:t>
      </w:r>
      <w:r w:rsidRPr="007A0DF0">
        <w:rPr>
          <w:sz w:val="24"/>
          <w:szCs w:val="24"/>
        </w:rPr>
        <w:br/>
        <w:t>Як  один,  почувши  голос,</w:t>
      </w:r>
      <w:r w:rsidRPr="007A0DF0">
        <w:rPr>
          <w:sz w:val="24"/>
          <w:szCs w:val="24"/>
        </w:rPr>
        <w:br/>
        <w:t>Повставали  вояки.</w:t>
      </w:r>
      <w:r w:rsidRPr="007A0DF0">
        <w:rPr>
          <w:sz w:val="24"/>
          <w:szCs w:val="24"/>
        </w:rPr>
        <w:br/>
      </w:r>
      <w:r w:rsidRPr="007A0DF0">
        <w:rPr>
          <w:sz w:val="24"/>
          <w:szCs w:val="24"/>
        </w:rPr>
        <w:br/>
        <w:t>І  пішли  шукати  зброї.</w:t>
      </w:r>
      <w:r w:rsidRPr="007A0DF0">
        <w:rPr>
          <w:sz w:val="24"/>
          <w:szCs w:val="24"/>
        </w:rPr>
        <w:br/>
        <w:t>Спів  поволі  затихав...</w:t>
      </w:r>
      <w:r w:rsidRPr="007A0DF0">
        <w:rPr>
          <w:sz w:val="24"/>
          <w:szCs w:val="24"/>
        </w:rPr>
        <w:br/>
        <w:t>Срібним  лебедем  у  хмарах</w:t>
      </w:r>
      <w:r w:rsidRPr="007A0DF0">
        <w:rPr>
          <w:sz w:val="24"/>
          <w:szCs w:val="24"/>
        </w:rPr>
        <w:br/>
        <w:t>Місяць  груди  обмивав.</w:t>
      </w:r>
      <w:r w:rsidRPr="007A0DF0">
        <w:rPr>
          <w:sz w:val="24"/>
          <w:szCs w:val="24"/>
        </w:rPr>
        <w:br/>
      </w:r>
      <w:r w:rsidRPr="007A0DF0">
        <w:rPr>
          <w:sz w:val="24"/>
          <w:szCs w:val="24"/>
        </w:rPr>
        <w:br/>
      </w:r>
      <w:r w:rsidRPr="007A0DF0">
        <w:rPr>
          <w:rStyle w:val="a3"/>
          <w:sz w:val="24"/>
          <w:szCs w:val="24"/>
        </w:rPr>
        <w:t>1923</w:t>
      </w:r>
    </w:p>
    <w:p w:rsidR="007A0DF0" w:rsidRDefault="007A0DF0" w:rsidP="00D337C8">
      <w:pPr>
        <w:jc w:val="center"/>
        <w:rPr>
          <w:rStyle w:val="a3"/>
          <w:sz w:val="36"/>
          <w:szCs w:val="36"/>
        </w:rPr>
      </w:pPr>
    </w:p>
    <w:p w:rsidR="007A0DF0" w:rsidRDefault="007A0DF0" w:rsidP="00D337C8">
      <w:pPr>
        <w:jc w:val="center"/>
        <w:rPr>
          <w:rStyle w:val="a3"/>
          <w:sz w:val="36"/>
          <w:szCs w:val="36"/>
        </w:rPr>
      </w:pPr>
    </w:p>
    <w:p w:rsidR="007A0DF0" w:rsidRDefault="00B53767" w:rsidP="00D337C8">
      <w:pPr>
        <w:jc w:val="center"/>
        <w:rPr>
          <w:rStyle w:val="a3"/>
          <w:sz w:val="36"/>
          <w:szCs w:val="36"/>
        </w:rPr>
      </w:pPr>
      <w:r>
        <w:rPr>
          <w:noProof/>
          <w:lang w:eastAsia="uk-UA"/>
        </w:rPr>
        <w:drawing>
          <wp:inline distT="0" distB="0" distL="0" distR="0">
            <wp:extent cx="6120765" cy="8161020"/>
            <wp:effectExtent l="57150" t="38100" r="32385" b="11430"/>
            <wp:docPr id="1" name="Рисунок 1" descr="C:\Users\inst\AppData\Local\Microsoft\Windows\Temporary Internet Files\Content.Word\IMG_20180109_12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AppData\Local\Microsoft\Windows\Temporary Internet Files\Content.Word\IMG_20180109_120019.jpg"/>
                    <pic:cNvPicPr>
                      <a:picLocks noChangeAspect="1" noChangeArrowheads="1"/>
                    </pic:cNvPicPr>
                  </pic:nvPicPr>
                  <pic:blipFill>
                    <a:blip r:embed="rId4" cstate="print"/>
                    <a:srcRect/>
                    <a:stretch>
                      <a:fillRect/>
                    </a:stretch>
                  </pic:blipFill>
                  <pic:spPr bwMode="auto">
                    <a:xfrm>
                      <a:off x="0" y="0"/>
                      <a:ext cx="6120765" cy="8161020"/>
                    </a:xfrm>
                    <a:prstGeom prst="rect">
                      <a:avLst/>
                    </a:prstGeom>
                    <a:noFill/>
                    <a:ln w="28575">
                      <a:solidFill>
                        <a:schemeClr val="tx1"/>
                      </a:solidFill>
                      <a:miter lim="800000"/>
                      <a:headEnd/>
                      <a:tailEnd/>
                    </a:ln>
                  </pic:spPr>
                </pic:pic>
              </a:graphicData>
            </a:graphic>
          </wp:inline>
        </w:drawing>
      </w:r>
    </w:p>
    <w:p w:rsidR="007A0DF0" w:rsidRDefault="007A0DF0" w:rsidP="00D337C8">
      <w:pPr>
        <w:jc w:val="center"/>
        <w:rPr>
          <w:rStyle w:val="a3"/>
          <w:sz w:val="36"/>
          <w:szCs w:val="36"/>
        </w:rPr>
      </w:pPr>
    </w:p>
    <w:p w:rsidR="00B53767" w:rsidRDefault="00B53767" w:rsidP="00D337C8">
      <w:pPr>
        <w:jc w:val="center"/>
        <w:rPr>
          <w:rStyle w:val="a3"/>
          <w:sz w:val="36"/>
          <w:szCs w:val="36"/>
        </w:rPr>
      </w:pPr>
    </w:p>
    <w:p w:rsidR="00B53767" w:rsidRDefault="00B53767" w:rsidP="00D337C8">
      <w:pPr>
        <w:jc w:val="center"/>
        <w:rPr>
          <w:rStyle w:val="a3"/>
          <w:sz w:val="36"/>
          <w:szCs w:val="36"/>
        </w:rPr>
      </w:pPr>
    </w:p>
    <w:p w:rsidR="00D337C8" w:rsidRPr="00D337C8" w:rsidRDefault="00D337C8" w:rsidP="00D337C8">
      <w:pPr>
        <w:jc w:val="center"/>
        <w:rPr>
          <w:rStyle w:val="a3"/>
          <w:sz w:val="36"/>
          <w:szCs w:val="36"/>
        </w:rPr>
      </w:pPr>
      <w:r w:rsidRPr="00D337C8">
        <w:rPr>
          <w:rStyle w:val="a3"/>
          <w:sz w:val="36"/>
          <w:szCs w:val="36"/>
        </w:rPr>
        <w:t xml:space="preserve">Список рекомендованих виховних заходів до Дня </w:t>
      </w:r>
      <w:proofErr w:type="spellStart"/>
      <w:r w:rsidRPr="00D337C8">
        <w:rPr>
          <w:rStyle w:val="a3"/>
          <w:sz w:val="36"/>
          <w:szCs w:val="36"/>
        </w:rPr>
        <w:t>пам’</w:t>
      </w:r>
      <w:r w:rsidRPr="00D337C8">
        <w:rPr>
          <w:rStyle w:val="a3"/>
          <w:sz w:val="36"/>
          <w:szCs w:val="36"/>
          <w:lang w:val="en-US"/>
        </w:rPr>
        <w:t>яті</w:t>
      </w:r>
      <w:proofErr w:type="spellEnd"/>
      <w:r w:rsidRPr="00D337C8">
        <w:rPr>
          <w:rStyle w:val="a3"/>
          <w:sz w:val="36"/>
          <w:szCs w:val="36"/>
          <w:lang w:val="en-US"/>
        </w:rPr>
        <w:t xml:space="preserve"> </w:t>
      </w:r>
      <w:proofErr w:type="spellStart"/>
      <w:r w:rsidRPr="00D337C8">
        <w:rPr>
          <w:rStyle w:val="a3"/>
          <w:sz w:val="36"/>
          <w:szCs w:val="36"/>
          <w:lang w:val="en-US"/>
        </w:rPr>
        <w:t>героїв</w:t>
      </w:r>
      <w:proofErr w:type="spellEnd"/>
      <w:r w:rsidRPr="00D337C8">
        <w:rPr>
          <w:rStyle w:val="a3"/>
          <w:sz w:val="36"/>
          <w:szCs w:val="36"/>
          <w:lang w:val="en-US"/>
        </w:rPr>
        <w:t xml:space="preserve"> </w:t>
      </w:r>
      <w:proofErr w:type="spellStart"/>
      <w:r w:rsidRPr="00D337C8">
        <w:rPr>
          <w:rStyle w:val="a3"/>
          <w:sz w:val="36"/>
          <w:szCs w:val="36"/>
          <w:lang w:val="en-US"/>
        </w:rPr>
        <w:t>Крут</w:t>
      </w:r>
      <w:proofErr w:type="spellEnd"/>
    </w:p>
    <w:p w:rsidR="00D337C8" w:rsidRDefault="00D337C8">
      <w:pPr>
        <w:rPr>
          <w:sz w:val="28"/>
          <w:szCs w:val="28"/>
        </w:rPr>
      </w:pPr>
      <w:r>
        <w:rPr>
          <w:sz w:val="28"/>
          <w:szCs w:val="28"/>
        </w:rPr>
        <w:t>1.</w:t>
      </w:r>
      <w:r w:rsidRPr="00D337C8">
        <w:rPr>
          <w:sz w:val="28"/>
          <w:szCs w:val="28"/>
        </w:rPr>
        <w:t xml:space="preserve">Оверкович М. Герої </w:t>
      </w:r>
      <w:proofErr w:type="spellStart"/>
      <w:r w:rsidRPr="00D337C8">
        <w:rPr>
          <w:sz w:val="28"/>
          <w:szCs w:val="28"/>
        </w:rPr>
        <w:t>Крут</w:t>
      </w:r>
      <w:proofErr w:type="spellEnd"/>
      <w:r w:rsidRPr="00D337C8">
        <w:rPr>
          <w:sz w:val="28"/>
          <w:szCs w:val="28"/>
        </w:rPr>
        <w:t xml:space="preserve"> : день пам'яті / М. Оверкович // Позакласний час .- 2013 .- № 23-24 .- С. 58-60</w:t>
      </w:r>
      <w:r w:rsidRPr="00D337C8">
        <w:rPr>
          <w:sz w:val="28"/>
          <w:szCs w:val="28"/>
        </w:rPr>
        <w:br/>
      </w:r>
      <w:r w:rsidRPr="00D337C8">
        <w:rPr>
          <w:sz w:val="28"/>
          <w:szCs w:val="28"/>
        </w:rPr>
        <w:br/>
      </w:r>
      <w:r>
        <w:rPr>
          <w:sz w:val="28"/>
          <w:szCs w:val="28"/>
        </w:rPr>
        <w:t>2.</w:t>
      </w:r>
      <w:r w:rsidRPr="00D337C8">
        <w:rPr>
          <w:sz w:val="28"/>
          <w:szCs w:val="28"/>
        </w:rPr>
        <w:t xml:space="preserve">Козинець Н.П. Пам'яті героїв </w:t>
      </w:r>
      <w:proofErr w:type="spellStart"/>
      <w:r w:rsidRPr="00D337C8">
        <w:rPr>
          <w:sz w:val="28"/>
          <w:szCs w:val="28"/>
        </w:rPr>
        <w:t>Крут</w:t>
      </w:r>
      <w:proofErr w:type="spellEnd"/>
      <w:r w:rsidRPr="00D337C8">
        <w:rPr>
          <w:sz w:val="28"/>
          <w:szCs w:val="28"/>
        </w:rPr>
        <w:t xml:space="preserve"> присвячується : виховний захід / Н.П. Козинець // Класному керівнику. Усе для роботи .- 2013 .- № 12 .- С. 21-27</w:t>
      </w:r>
      <w:r w:rsidRPr="00D337C8">
        <w:rPr>
          <w:sz w:val="28"/>
          <w:szCs w:val="28"/>
        </w:rPr>
        <w:br/>
      </w:r>
      <w:r w:rsidRPr="00D337C8">
        <w:rPr>
          <w:sz w:val="28"/>
          <w:szCs w:val="28"/>
        </w:rPr>
        <w:br/>
      </w:r>
      <w:r>
        <w:rPr>
          <w:sz w:val="28"/>
          <w:szCs w:val="28"/>
        </w:rPr>
        <w:t>3.</w:t>
      </w:r>
      <w:r w:rsidRPr="00D337C8">
        <w:rPr>
          <w:sz w:val="28"/>
          <w:szCs w:val="28"/>
        </w:rPr>
        <w:t xml:space="preserve">Кордонська А.В., Соляр А.П., Чорна С.А. Герої </w:t>
      </w:r>
      <w:proofErr w:type="spellStart"/>
      <w:r w:rsidRPr="00D337C8">
        <w:rPr>
          <w:sz w:val="28"/>
          <w:szCs w:val="28"/>
        </w:rPr>
        <w:t>Крут</w:t>
      </w:r>
      <w:proofErr w:type="spellEnd"/>
      <w:r w:rsidRPr="00D337C8">
        <w:rPr>
          <w:sz w:val="28"/>
          <w:szCs w:val="28"/>
        </w:rPr>
        <w:t xml:space="preserve"> - для нащадків взірець : вечір пам'яті / А.В. </w:t>
      </w:r>
      <w:proofErr w:type="spellStart"/>
      <w:r w:rsidRPr="00D337C8">
        <w:rPr>
          <w:sz w:val="28"/>
          <w:szCs w:val="28"/>
        </w:rPr>
        <w:t>Кордонська</w:t>
      </w:r>
      <w:proofErr w:type="spellEnd"/>
      <w:r w:rsidRPr="00D337C8">
        <w:rPr>
          <w:sz w:val="28"/>
          <w:szCs w:val="28"/>
        </w:rPr>
        <w:t>, А.П. Соляр, С.А. Чорна // Класному керівнику. Усе для роботи .- 2014 .- № 12 .- С. 12-16</w:t>
      </w:r>
      <w:r w:rsidRPr="00D337C8">
        <w:rPr>
          <w:sz w:val="28"/>
          <w:szCs w:val="28"/>
        </w:rPr>
        <w:br/>
      </w:r>
      <w:r w:rsidRPr="00D337C8">
        <w:rPr>
          <w:sz w:val="28"/>
          <w:szCs w:val="28"/>
        </w:rPr>
        <w:br/>
      </w:r>
      <w:r>
        <w:rPr>
          <w:sz w:val="28"/>
          <w:szCs w:val="28"/>
        </w:rPr>
        <w:t>4.</w:t>
      </w:r>
      <w:r w:rsidRPr="00D337C8">
        <w:rPr>
          <w:sz w:val="28"/>
          <w:szCs w:val="28"/>
        </w:rPr>
        <w:t xml:space="preserve">Коркоза Н.М. Крути. Смерть і воскресіння : виховний захід / Н.М. </w:t>
      </w:r>
      <w:proofErr w:type="spellStart"/>
      <w:r w:rsidRPr="00D337C8">
        <w:rPr>
          <w:sz w:val="28"/>
          <w:szCs w:val="28"/>
        </w:rPr>
        <w:t>Коркоза</w:t>
      </w:r>
      <w:proofErr w:type="spellEnd"/>
      <w:r w:rsidRPr="00D337C8">
        <w:rPr>
          <w:sz w:val="28"/>
          <w:szCs w:val="28"/>
        </w:rPr>
        <w:t xml:space="preserve"> // Класному керівнику. Усе для роботи .- 2015 .- № 12 .- С. 34-35</w:t>
      </w:r>
      <w:r w:rsidRPr="00D337C8">
        <w:rPr>
          <w:sz w:val="28"/>
          <w:szCs w:val="28"/>
        </w:rPr>
        <w:br/>
      </w:r>
      <w:r w:rsidRPr="00D337C8">
        <w:rPr>
          <w:sz w:val="28"/>
          <w:szCs w:val="28"/>
        </w:rPr>
        <w:br/>
      </w:r>
      <w:r>
        <w:rPr>
          <w:sz w:val="28"/>
          <w:szCs w:val="28"/>
        </w:rPr>
        <w:t>5.</w:t>
      </w:r>
      <w:r w:rsidRPr="00D337C8">
        <w:rPr>
          <w:sz w:val="28"/>
          <w:szCs w:val="28"/>
        </w:rPr>
        <w:t xml:space="preserve">Білай Ю.В., </w:t>
      </w:r>
      <w:proofErr w:type="spellStart"/>
      <w:r w:rsidRPr="00D337C8">
        <w:rPr>
          <w:sz w:val="28"/>
          <w:szCs w:val="28"/>
        </w:rPr>
        <w:t>Шандрацька</w:t>
      </w:r>
      <w:proofErr w:type="spellEnd"/>
      <w:r w:rsidRPr="00D337C8">
        <w:rPr>
          <w:sz w:val="28"/>
          <w:szCs w:val="28"/>
        </w:rPr>
        <w:t xml:space="preserve"> К.В. "Герої </w:t>
      </w:r>
      <w:proofErr w:type="spellStart"/>
      <w:r w:rsidRPr="00D337C8">
        <w:rPr>
          <w:sz w:val="28"/>
          <w:szCs w:val="28"/>
        </w:rPr>
        <w:t>Крут</w:t>
      </w:r>
      <w:proofErr w:type="spellEnd"/>
      <w:r w:rsidRPr="00D337C8">
        <w:rPr>
          <w:sz w:val="28"/>
          <w:szCs w:val="28"/>
        </w:rPr>
        <w:t xml:space="preserve"> ХХІ століття" : виховний захід / Ю.В. </w:t>
      </w:r>
      <w:proofErr w:type="spellStart"/>
      <w:r w:rsidRPr="00D337C8">
        <w:rPr>
          <w:sz w:val="28"/>
          <w:szCs w:val="28"/>
        </w:rPr>
        <w:t>Білай</w:t>
      </w:r>
      <w:proofErr w:type="spellEnd"/>
      <w:r w:rsidRPr="00D337C8">
        <w:rPr>
          <w:sz w:val="28"/>
          <w:szCs w:val="28"/>
        </w:rPr>
        <w:t xml:space="preserve">, К.В. </w:t>
      </w:r>
      <w:proofErr w:type="spellStart"/>
      <w:r w:rsidRPr="00D337C8">
        <w:rPr>
          <w:sz w:val="28"/>
          <w:szCs w:val="28"/>
        </w:rPr>
        <w:t>Шандрацька</w:t>
      </w:r>
      <w:proofErr w:type="spellEnd"/>
      <w:r w:rsidRPr="00D337C8">
        <w:rPr>
          <w:sz w:val="28"/>
          <w:szCs w:val="28"/>
        </w:rPr>
        <w:t xml:space="preserve"> // Історія та правознавство. Позакласна робота .- 2016 .- № 7 .- С. 6-11</w:t>
      </w:r>
      <w:r w:rsidRPr="00D337C8">
        <w:rPr>
          <w:sz w:val="28"/>
          <w:szCs w:val="28"/>
        </w:rPr>
        <w:br/>
      </w:r>
      <w:r w:rsidRPr="00D337C8">
        <w:rPr>
          <w:sz w:val="28"/>
          <w:szCs w:val="28"/>
        </w:rPr>
        <w:br/>
      </w:r>
      <w:r>
        <w:rPr>
          <w:sz w:val="28"/>
          <w:szCs w:val="28"/>
        </w:rPr>
        <w:t>6.</w:t>
      </w:r>
      <w:r w:rsidRPr="00D337C8">
        <w:rPr>
          <w:sz w:val="28"/>
          <w:szCs w:val="28"/>
        </w:rPr>
        <w:t xml:space="preserve">Єфімова Н. Бій під </w:t>
      </w:r>
      <w:proofErr w:type="spellStart"/>
      <w:r w:rsidRPr="00D337C8">
        <w:rPr>
          <w:sz w:val="28"/>
          <w:szCs w:val="28"/>
        </w:rPr>
        <w:t>Крутами</w:t>
      </w:r>
      <w:proofErr w:type="spellEnd"/>
      <w:r w:rsidRPr="00D337C8">
        <w:rPr>
          <w:sz w:val="28"/>
          <w:szCs w:val="28"/>
        </w:rPr>
        <w:t xml:space="preserve"> : відомі й невідомі сторінки / Н. Єфімова // Сучасна школа України .- 2016 .- № 10 .- С. 17-27</w:t>
      </w:r>
      <w:r w:rsidRPr="00D337C8">
        <w:rPr>
          <w:sz w:val="28"/>
          <w:szCs w:val="28"/>
        </w:rPr>
        <w:br/>
      </w:r>
      <w:r w:rsidRPr="00D337C8">
        <w:rPr>
          <w:sz w:val="28"/>
          <w:szCs w:val="28"/>
        </w:rPr>
        <w:br/>
      </w:r>
      <w:r w:rsidR="00B53767">
        <w:rPr>
          <w:sz w:val="28"/>
          <w:szCs w:val="28"/>
        </w:rPr>
        <w:t>7</w:t>
      </w:r>
      <w:r>
        <w:rPr>
          <w:sz w:val="28"/>
          <w:szCs w:val="28"/>
        </w:rPr>
        <w:t>.</w:t>
      </w:r>
      <w:r w:rsidRPr="00D337C8">
        <w:rPr>
          <w:sz w:val="28"/>
          <w:szCs w:val="28"/>
        </w:rPr>
        <w:t xml:space="preserve">Шелест Л.І. Герої </w:t>
      </w:r>
      <w:proofErr w:type="spellStart"/>
      <w:r w:rsidRPr="00D337C8">
        <w:rPr>
          <w:sz w:val="28"/>
          <w:szCs w:val="28"/>
        </w:rPr>
        <w:t>Крут</w:t>
      </w:r>
      <w:proofErr w:type="spellEnd"/>
      <w:r w:rsidRPr="00D337C8">
        <w:rPr>
          <w:sz w:val="28"/>
          <w:szCs w:val="28"/>
        </w:rPr>
        <w:t xml:space="preserve"> -- для нащадків взірець : урок мужності / Л.І. Шелест // Класному керівнику. Усе для роботи .- 2017 .- № 12 .- С. 6-9</w:t>
      </w:r>
    </w:p>
    <w:p w:rsidR="00B53767" w:rsidRDefault="00B53767">
      <w:pPr>
        <w:rPr>
          <w:sz w:val="28"/>
          <w:szCs w:val="28"/>
        </w:rPr>
      </w:pPr>
      <w:r>
        <w:rPr>
          <w:sz w:val="28"/>
          <w:szCs w:val="28"/>
        </w:rPr>
        <w:t>8.</w:t>
      </w:r>
      <w:r w:rsidRPr="00B53767">
        <w:rPr>
          <w:sz w:val="28"/>
          <w:szCs w:val="28"/>
        </w:rPr>
        <w:t xml:space="preserve">Могильницька Г. Понад </w:t>
      </w:r>
      <w:proofErr w:type="spellStart"/>
      <w:r w:rsidRPr="00B53767">
        <w:rPr>
          <w:sz w:val="28"/>
          <w:szCs w:val="28"/>
        </w:rPr>
        <w:t>Крутами</w:t>
      </w:r>
      <w:proofErr w:type="spellEnd"/>
      <w:r w:rsidRPr="00B53767">
        <w:rPr>
          <w:sz w:val="28"/>
          <w:szCs w:val="28"/>
        </w:rPr>
        <w:t xml:space="preserve"> - вічність у сурми сурмить! : До дня </w:t>
      </w:r>
      <w:proofErr w:type="spellStart"/>
      <w:r w:rsidRPr="00B53767">
        <w:rPr>
          <w:sz w:val="28"/>
          <w:szCs w:val="28"/>
        </w:rPr>
        <w:t>пам</w:t>
      </w:r>
      <w:proofErr w:type="spellEnd"/>
      <w:r w:rsidRPr="00B53767">
        <w:rPr>
          <w:sz w:val="28"/>
          <w:szCs w:val="28"/>
        </w:rPr>
        <w:t xml:space="preserve">"яті героїв </w:t>
      </w:r>
      <w:proofErr w:type="spellStart"/>
      <w:r w:rsidRPr="00B53767">
        <w:rPr>
          <w:sz w:val="28"/>
          <w:szCs w:val="28"/>
        </w:rPr>
        <w:t>Крут</w:t>
      </w:r>
      <w:proofErr w:type="spellEnd"/>
      <w:r w:rsidRPr="00B53767">
        <w:rPr>
          <w:sz w:val="28"/>
          <w:szCs w:val="28"/>
        </w:rPr>
        <w:t xml:space="preserve"> / Г. </w:t>
      </w:r>
      <w:proofErr w:type="spellStart"/>
      <w:r w:rsidRPr="00B53767">
        <w:rPr>
          <w:sz w:val="28"/>
          <w:szCs w:val="28"/>
        </w:rPr>
        <w:t>Могильницька</w:t>
      </w:r>
      <w:proofErr w:type="spellEnd"/>
      <w:r w:rsidRPr="00B53767">
        <w:rPr>
          <w:sz w:val="28"/>
          <w:szCs w:val="28"/>
        </w:rPr>
        <w:t xml:space="preserve"> // </w:t>
      </w:r>
      <w:proofErr w:type="spellStart"/>
      <w:r w:rsidRPr="00B53767">
        <w:rPr>
          <w:sz w:val="28"/>
          <w:szCs w:val="28"/>
        </w:rPr>
        <w:t>Дивослово</w:t>
      </w:r>
      <w:proofErr w:type="spellEnd"/>
      <w:r w:rsidRPr="00B53767">
        <w:rPr>
          <w:sz w:val="28"/>
          <w:szCs w:val="28"/>
        </w:rPr>
        <w:t xml:space="preserve"> .- 2008 .- № 1 .- С. 25</w:t>
      </w:r>
      <w:r w:rsidRPr="00B53767">
        <w:rPr>
          <w:sz w:val="28"/>
          <w:szCs w:val="28"/>
        </w:rPr>
        <w:br/>
      </w:r>
      <w:r w:rsidRPr="00B53767">
        <w:rPr>
          <w:sz w:val="28"/>
          <w:szCs w:val="28"/>
        </w:rPr>
        <w:br/>
      </w:r>
      <w:r>
        <w:rPr>
          <w:sz w:val="28"/>
          <w:szCs w:val="28"/>
        </w:rPr>
        <w:t>9.</w:t>
      </w:r>
      <w:r w:rsidRPr="00B53767">
        <w:rPr>
          <w:sz w:val="28"/>
          <w:szCs w:val="28"/>
        </w:rPr>
        <w:t xml:space="preserve">Кресан А.О. Волі народної дзвін : Про героїв </w:t>
      </w:r>
      <w:proofErr w:type="spellStart"/>
      <w:r w:rsidRPr="00B53767">
        <w:rPr>
          <w:sz w:val="28"/>
          <w:szCs w:val="28"/>
        </w:rPr>
        <w:t>Крут</w:t>
      </w:r>
      <w:proofErr w:type="spellEnd"/>
      <w:r w:rsidRPr="00B53767">
        <w:rPr>
          <w:sz w:val="28"/>
          <w:szCs w:val="28"/>
        </w:rPr>
        <w:t xml:space="preserve"> / А.О. </w:t>
      </w:r>
      <w:proofErr w:type="spellStart"/>
      <w:r w:rsidRPr="00B53767">
        <w:rPr>
          <w:sz w:val="28"/>
          <w:szCs w:val="28"/>
        </w:rPr>
        <w:t>Кресан</w:t>
      </w:r>
      <w:proofErr w:type="spellEnd"/>
      <w:r w:rsidRPr="00B53767">
        <w:rPr>
          <w:sz w:val="28"/>
          <w:szCs w:val="28"/>
        </w:rPr>
        <w:t xml:space="preserve"> // Класному керівнику. Усе для роботи .- 2011 .- № 12 .- С. 19-23</w:t>
      </w:r>
      <w:r w:rsidRPr="00B53767">
        <w:rPr>
          <w:sz w:val="28"/>
          <w:szCs w:val="28"/>
        </w:rPr>
        <w:br/>
      </w:r>
      <w:r w:rsidRPr="00B53767">
        <w:rPr>
          <w:sz w:val="28"/>
          <w:szCs w:val="28"/>
        </w:rPr>
        <w:br/>
      </w:r>
      <w:r>
        <w:rPr>
          <w:sz w:val="28"/>
          <w:szCs w:val="28"/>
        </w:rPr>
        <w:t>10.</w:t>
      </w:r>
      <w:r w:rsidRPr="00B53767">
        <w:rPr>
          <w:sz w:val="28"/>
          <w:szCs w:val="28"/>
        </w:rPr>
        <w:t xml:space="preserve">Примак Т.К. "От де, люди, наша слава, слава України" : до Дня пам'яті борців за волю України, що полягли під </w:t>
      </w:r>
      <w:proofErr w:type="spellStart"/>
      <w:r w:rsidRPr="00B53767">
        <w:rPr>
          <w:sz w:val="28"/>
          <w:szCs w:val="28"/>
        </w:rPr>
        <w:t>Крутами</w:t>
      </w:r>
      <w:proofErr w:type="spellEnd"/>
      <w:r w:rsidRPr="00B53767">
        <w:rPr>
          <w:sz w:val="28"/>
          <w:szCs w:val="28"/>
        </w:rPr>
        <w:t xml:space="preserve"> у січні 1918 року / Т.К. </w:t>
      </w:r>
      <w:proofErr w:type="spellStart"/>
      <w:r w:rsidRPr="00B53767">
        <w:rPr>
          <w:sz w:val="28"/>
          <w:szCs w:val="28"/>
        </w:rPr>
        <w:t>Примак</w:t>
      </w:r>
      <w:proofErr w:type="spellEnd"/>
      <w:r w:rsidRPr="00B53767">
        <w:rPr>
          <w:sz w:val="28"/>
          <w:szCs w:val="28"/>
        </w:rPr>
        <w:t xml:space="preserve"> // Класному керівнику. Усе для роботи .- 2012 .- № 12 .- С. 14-17</w:t>
      </w:r>
      <w:r w:rsidRPr="00B53767">
        <w:rPr>
          <w:sz w:val="28"/>
          <w:szCs w:val="28"/>
        </w:rPr>
        <w:br/>
      </w:r>
      <w:r w:rsidRPr="00B53767">
        <w:rPr>
          <w:sz w:val="28"/>
          <w:szCs w:val="28"/>
        </w:rPr>
        <w:br/>
      </w:r>
    </w:p>
    <w:p w:rsidR="00B53767" w:rsidRDefault="00B53767">
      <w:pPr>
        <w:rPr>
          <w:sz w:val="28"/>
          <w:szCs w:val="28"/>
        </w:rPr>
      </w:pPr>
    </w:p>
    <w:p w:rsidR="00B53767" w:rsidRDefault="00B53767">
      <w:pPr>
        <w:rPr>
          <w:sz w:val="28"/>
          <w:szCs w:val="28"/>
        </w:rPr>
      </w:pPr>
      <w:r>
        <w:rPr>
          <w:sz w:val="28"/>
          <w:szCs w:val="28"/>
        </w:rPr>
        <w:t>11.</w:t>
      </w:r>
      <w:r w:rsidRPr="00B53767">
        <w:rPr>
          <w:sz w:val="28"/>
          <w:szCs w:val="28"/>
        </w:rPr>
        <w:t xml:space="preserve">Панькова Н. Аскольдова могила : виховний захід в 11-му класі. До 98-ї річниці пам'яті подвигу героїв </w:t>
      </w:r>
      <w:proofErr w:type="spellStart"/>
      <w:r w:rsidRPr="00B53767">
        <w:rPr>
          <w:sz w:val="28"/>
          <w:szCs w:val="28"/>
        </w:rPr>
        <w:t>Крут</w:t>
      </w:r>
      <w:proofErr w:type="spellEnd"/>
      <w:r w:rsidRPr="00B53767">
        <w:rPr>
          <w:sz w:val="28"/>
          <w:szCs w:val="28"/>
        </w:rPr>
        <w:t xml:space="preserve"> за мотивами героїчної поеми Миколи </w:t>
      </w:r>
      <w:proofErr w:type="spellStart"/>
      <w:r w:rsidRPr="00B53767">
        <w:rPr>
          <w:sz w:val="28"/>
          <w:szCs w:val="28"/>
        </w:rPr>
        <w:t>Куця</w:t>
      </w:r>
      <w:proofErr w:type="spellEnd"/>
      <w:r w:rsidRPr="00B53767">
        <w:rPr>
          <w:sz w:val="28"/>
          <w:szCs w:val="28"/>
        </w:rPr>
        <w:t xml:space="preserve"> / Н. Панькова // Українська мова та література .- 2017 .- № 23-24 .- С. 32-43</w:t>
      </w:r>
      <w:r w:rsidRPr="00B53767">
        <w:rPr>
          <w:sz w:val="28"/>
          <w:szCs w:val="28"/>
        </w:rPr>
        <w:br/>
      </w:r>
      <w:r w:rsidRPr="00B53767">
        <w:rPr>
          <w:sz w:val="28"/>
          <w:szCs w:val="28"/>
        </w:rPr>
        <w:br/>
      </w:r>
      <w:r>
        <w:rPr>
          <w:sz w:val="28"/>
          <w:szCs w:val="28"/>
        </w:rPr>
        <w:t>12.</w:t>
      </w:r>
      <w:r w:rsidRPr="00B53767">
        <w:rPr>
          <w:sz w:val="28"/>
          <w:szCs w:val="28"/>
        </w:rPr>
        <w:t xml:space="preserve">Гут А.В. "От де, люди, наша слава, слава України" : до Дня пам'яті борців за волю України, які полягли під </w:t>
      </w:r>
      <w:proofErr w:type="spellStart"/>
      <w:r w:rsidRPr="00B53767">
        <w:rPr>
          <w:sz w:val="28"/>
          <w:szCs w:val="28"/>
        </w:rPr>
        <w:t>Крутами</w:t>
      </w:r>
      <w:proofErr w:type="spellEnd"/>
      <w:r w:rsidRPr="00B53767">
        <w:rPr>
          <w:sz w:val="28"/>
          <w:szCs w:val="28"/>
        </w:rPr>
        <w:t xml:space="preserve"> в січні 1918 р. / А.В. Гут // Виховна робота в школі .- 2017 .- № 12 .- С. 24-27</w:t>
      </w:r>
    </w:p>
    <w:p w:rsidR="00B53767" w:rsidRDefault="00B53767">
      <w:pPr>
        <w:rPr>
          <w:sz w:val="28"/>
          <w:szCs w:val="28"/>
        </w:rPr>
      </w:pPr>
    </w:p>
    <w:p w:rsidR="00B53767" w:rsidRPr="00B53767" w:rsidRDefault="00B53767">
      <w:pPr>
        <w:rPr>
          <w:sz w:val="28"/>
          <w:szCs w:val="28"/>
        </w:rPr>
      </w:pPr>
      <w:r>
        <w:rPr>
          <w:sz w:val="28"/>
          <w:szCs w:val="28"/>
        </w:rPr>
        <w:t>Бібліотека  ОІППО</w:t>
      </w:r>
      <w:r w:rsidR="00B80349">
        <w:rPr>
          <w:sz w:val="28"/>
          <w:szCs w:val="28"/>
        </w:rPr>
        <w:t xml:space="preserve">                                      С</w:t>
      </w:r>
      <w:r>
        <w:rPr>
          <w:sz w:val="28"/>
          <w:szCs w:val="28"/>
        </w:rPr>
        <w:t>ічень</w:t>
      </w:r>
      <w:r w:rsidR="00B80349">
        <w:rPr>
          <w:sz w:val="28"/>
          <w:szCs w:val="28"/>
        </w:rPr>
        <w:t xml:space="preserve">  2018 р.</w:t>
      </w:r>
    </w:p>
    <w:sectPr w:rsidR="00B53767" w:rsidRPr="00B53767" w:rsidSect="00AB4FE3">
      <w:pgSz w:w="11906" w:h="16838"/>
      <w:pgMar w:top="850" w:right="850" w:bottom="850" w:left="1417"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02D62"/>
    <w:rsid w:val="001464E2"/>
    <w:rsid w:val="00202D62"/>
    <w:rsid w:val="002A00F0"/>
    <w:rsid w:val="006306E2"/>
    <w:rsid w:val="00681751"/>
    <w:rsid w:val="007A0DF0"/>
    <w:rsid w:val="00AB4FE3"/>
    <w:rsid w:val="00B53767"/>
    <w:rsid w:val="00B80349"/>
    <w:rsid w:val="00C31453"/>
    <w:rsid w:val="00D337C8"/>
    <w:rsid w:val="00DE4E14"/>
    <w:rsid w:val="00E0085A"/>
    <w:rsid w:val="00FC5F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02D6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3012</Words>
  <Characters>1717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6</cp:revision>
  <cp:lastPrinted>2018-01-09T09:50:00Z</cp:lastPrinted>
  <dcterms:created xsi:type="dcterms:W3CDTF">2018-01-02T14:06:00Z</dcterms:created>
  <dcterms:modified xsi:type="dcterms:W3CDTF">2018-01-09T11:54:00Z</dcterms:modified>
</cp:coreProperties>
</file>